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453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امیر اکبر زاده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بدون خنده در این خانه هیچ شوری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بخند، خنده تو آرزوی دوری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همیشه سنگ مرا می‌زدی به سینه... نگو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نگو که درد مرا چاره جز صبوری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سپید و سرخ؟... نه...! این لکه‌های خونابه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برای پیرهنت، وصله‌های جوری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بگو که از چه کسی رو گرفته‌اى؟ هر قدر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نگاه می‌کنم اینجا گدای کوری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گمان مکن که حضور تو آه! ماه بلند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در آسمان زمین خورده‌ام ضروری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کبوتری که پرش را شکسته صاعقه‌اى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به فکر راه رهایی پر عبوری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کسی نبود بداند قلم اگر میخ است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برای کندن بر لوحه بلوری نیست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نخواه بر دل من داغ آرزویی را</w:t>
      </w:r>
    </w:p>
    <w:p w:rsidR="00574538" w:rsidRPr="00574538" w:rsidRDefault="00574538" w:rsidP="0057453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74538">
        <w:rPr>
          <w:rFonts w:ascii="Tahoma" w:eastAsia="Times New Roman" w:hAnsi="Tahoma" w:cs="Tahoma"/>
          <w:sz w:val="20"/>
          <w:szCs w:val="20"/>
          <w:rtl/>
          <w:lang w:bidi="fa-IR"/>
        </w:rPr>
        <w:t>بخند، خنده تو آرزوی دوری نیست</w:t>
      </w:r>
      <w:r w:rsidRPr="0057453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74538" w:rsidRDefault="00574538" w:rsidP="00574538"/>
    <w:p w:rsidR="0041630C" w:rsidRPr="00574538" w:rsidRDefault="0041630C" w:rsidP="00574538"/>
    <w:sectPr w:rsidR="0041630C" w:rsidRPr="00574538" w:rsidSect="004163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74538"/>
    <w:rsid w:val="0041630C"/>
    <w:rsid w:val="0057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745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Alghadir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2013-10-01T15:36:00Z</dcterms:created>
  <dcterms:modified xsi:type="dcterms:W3CDTF">2013-10-01T15:36:00Z</dcterms:modified>
</cp:coreProperties>
</file>